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9EFE6" w14:textId="77777777" w:rsidR="00926106" w:rsidRDefault="00926106" w:rsidP="00926106">
      <w:pPr>
        <w:rPr>
          <w:lang w:val="en-GB" w:eastAsia="en-GB"/>
        </w:rPr>
      </w:pPr>
      <w:r>
        <w:rPr>
          <w:lang w:val="en-GB" w:eastAsia="en-GB"/>
        </w:rPr>
        <w:t xml:space="preserve">Hi, </w:t>
      </w:r>
    </w:p>
    <w:p w14:paraId="3C55237F" w14:textId="77777777" w:rsidR="00926106" w:rsidRDefault="00926106" w:rsidP="00926106">
      <w:pPr>
        <w:rPr>
          <w:lang w:val="en-GB" w:eastAsia="en-GB"/>
        </w:rPr>
      </w:pPr>
    </w:p>
    <w:p w14:paraId="293F9562" w14:textId="77777777" w:rsidR="00926106" w:rsidRDefault="00926106" w:rsidP="00926106">
      <w:pPr>
        <w:rPr>
          <w:lang w:val="en-GB" w:eastAsia="en-GB"/>
        </w:rPr>
      </w:pPr>
      <w:r>
        <w:rPr>
          <w:lang w:val="en-US"/>
        </w:rPr>
        <w:t xml:space="preserve">Please take note that </w:t>
      </w:r>
      <w:r>
        <w:rPr>
          <w:lang w:val="en-GB" w:eastAsia="en-GB"/>
        </w:rPr>
        <w:t>road 134 will be closed on Friday October 22</w:t>
      </w:r>
      <w:r>
        <w:rPr>
          <w:vertAlign w:val="superscript"/>
          <w:lang w:val="en-GB" w:eastAsia="en-GB"/>
        </w:rPr>
        <w:t>nd</w:t>
      </w:r>
      <w:r>
        <w:rPr>
          <w:lang w:val="en-GB" w:eastAsia="en-GB"/>
        </w:rPr>
        <w:t xml:space="preserve"> from 5h am to 6h pm to repair the railroad crossing, as per indicated on the map below.  </w:t>
      </w:r>
    </w:p>
    <w:p w14:paraId="075286B4" w14:textId="77777777" w:rsidR="00926106" w:rsidRDefault="00926106" w:rsidP="00926106">
      <w:pPr>
        <w:rPr>
          <w:lang w:val="en-GB" w:eastAsia="en-GB"/>
        </w:rPr>
      </w:pPr>
      <w:r>
        <w:rPr>
          <w:lang w:val="en-GB" w:eastAsia="en-GB"/>
        </w:rPr>
        <w:t xml:space="preserve">The access for surrounding businesses (Chaleur Sawmill, Nb Power, etc.) and residents during that period will be through a detour on highway 11.  </w:t>
      </w:r>
    </w:p>
    <w:p w14:paraId="03AD7EC1" w14:textId="77777777" w:rsidR="00926106" w:rsidRDefault="00926106" w:rsidP="00926106">
      <w:pPr>
        <w:rPr>
          <w:lang w:val="en-GB" w:eastAsia="en-GB"/>
        </w:rPr>
      </w:pPr>
    </w:p>
    <w:p w14:paraId="2253A0F1" w14:textId="77777777" w:rsidR="00926106" w:rsidRDefault="00926106" w:rsidP="00926106">
      <w:pPr>
        <w:rPr>
          <w:lang w:val="en-GB" w:eastAsia="en-GB"/>
        </w:rPr>
      </w:pPr>
    </w:p>
    <w:p w14:paraId="7D52113E" w14:textId="44C55DFF" w:rsidR="00926106" w:rsidRDefault="00926106" w:rsidP="00926106">
      <w:pPr>
        <w:rPr>
          <w:lang w:val="en-GB" w:eastAsia="en-GB"/>
        </w:rPr>
      </w:pPr>
      <w:r>
        <w:rPr>
          <w:noProof/>
          <w:lang w:val="en-GB" w:eastAsia="en-GB"/>
        </w:rPr>
        <w:drawing>
          <wp:inline distT="0" distB="0" distL="0" distR="0" wp14:anchorId="00E459E9" wp14:editId="56BDA73B">
            <wp:extent cx="5943600" cy="37306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3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5995A" w14:textId="77777777" w:rsidR="00A17509" w:rsidRDefault="00A17509"/>
    <w:sectPr w:rsidR="00A175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06"/>
    <w:rsid w:val="00926106"/>
    <w:rsid w:val="00A1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EC2AE"/>
  <w15:chartTrackingRefBased/>
  <w15:docId w15:val="{1E3E124B-6D9C-45B5-B27F-8E0F18C77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06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6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D7C686.F0B7225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2021-10-21T18:02:00Z</dcterms:created>
  <dcterms:modified xsi:type="dcterms:W3CDTF">2021-10-21T18:02:00Z</dcterms:modified>
</cp:coreProperties>
</file>